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27" w:rsidRPr="00DA0B97" w:rsidRDefault="00D14527" w:rsidP="00DA0B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B97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D14527" w:rsidRPr="00DA0B97" w:rsidRDefault="00D14527" w:rsidP="00DA0B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B97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D14527" w:rsidRPr="00DA0B97" w:rsidRDefault="00D14527" w:rsidP="00DA0B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B97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</w:p>
    <w:p w:rsidR="00D14527" w:rsidRPr="00DA0B97" w:rsidRDefault="00D14527" w:rsidP="00DA0B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B97">
        <w:rPr>
          <w:rFonts w:ascii="Times New Roman" w:hAnsi="Times New Roman" w:cs="Times New Roman"/>
          <w:sz w:val="28"/>
          <w:szCs w:val="28"/>
        </w:rPr>
        <w:t>«Саратовская государственная юридическая академия»</w:t>
      </w:r>
    </w:p>
    <w:p w:rsidR="00D14527" w:rsidRPr="00DA0B97" w:rsidRDefault="00D14527" w:rsidP="00DA0B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4527" w:rsidRPr="00DA0B97" w:rsidRDefault="00D14527" w:rsidP="00DA0B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DA0B97">
        <w:rPr>
          <w:rFonts w:ascii="Times New Roman" w:hAnsi="Times New Roman" w:cs="Times New Roman"/>
          <w:b/>
          <w:bCs/>
          <w:sz w:val="28"/>
          <w:szCs w:val="28"/>
        </w:rPr>
        <w:t>нститут второго высшего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0B97">
        <w:rPr>
          <w:rFonts w:ascii="Times New Roman" w:hAnsi="Times New Roman" w:cs="Times New Roman"/>
          <w:b/>
          <w:bCs/>
          <w:sz w:val="28"/>
          <w:szCs w:val="28"/>
        </w:rPr>
        <w:t>и заочного обучения</w:t>
      </w:r>
    </w:p>
    <w:p w:rsidR="00D14527" w:rsidRPr="00DA0B97" w:rsidRDefault="00D14527" w:rsidP="00DA0B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4527" w:rsidRPr="00DA0B97" w:rsidRDefault="00D14527" w:rsidP="00DA0B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0B97">
        <w:rPr>
          <w:rFonts w:ascii="Times New Roman" w:hAnsi="Times New Roman" w:cs="Times New Roman"/>
          <w:b/>
          <w:bCs/>
          <w:sz w:val="28"/>
          <w:szCs w:val="28"/>
        </w:rPr>
        <w:t>Кафедра международного права</w:t>
      </w:r>
    </w:p>
    <w:p w:rsidR="00D14527" w:rsidRPr="00DA0B97" w:rsidRDefault="00D14527" w:rsidP="00DA0B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4527" w:rsidRPr="00DA0B97" w:rsidRDefault="00D14527" w:rsidP="00DA0B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0B97">
        <w:rPr>
          <w:rFonts w:ascii="Times New Roman" w:hAnsi="Times New Roman" w:cs="Times New Roman"/>
          <w:b/>
          <w:bCs/>
          <w:sz w:val="28"/>
          <w:szCs w:val="28"/>
        </w:rPr>
        <w:t xml:space="preserve">Учебная дисциплина – </w:t>
      </w:r>
      <w:r>
        <w:rPr>
          <w:rFonts w:ascii="Times New Roman" w:hAnsi="Times New Roman" w:cs="Times New Roman"/>
          <w:b/>
          <w:bCs/>
          <w:sz w:val="28"/>
          <w:szCs w:val="28"/>
        </w:rPr>
        <w:t>международное</w:t>
      </w:r>
      <w:r w:rsidRPr="00DA0B97">
        <w:rPr>
          <w:rFonts w:ascii="Times New Roman" w:hAnsi="Times New Roman" w:cs="Times New Roman"/>
          <w:b/>
          <w:bCs/>
          <w:sz w:val="28"/>
          <w:szCs w:val="28"/>
        </w:rPr>
        <w:t xml:space="preserve"> право</w:t>
      </w:r>
    </w:p>
    <w:p w:rsidR="00D14527" w:rsidRPr="00DA0B97" w:rsidRDefault="00D14527" w:rsidP="00DA0B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4527" w:rsidRPr="00DA0B97" w:rsidRDefault="00D14527" w:rsidP="00DA0B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DA0B97">
        <w:rPr>
          <w:rFonts w:ascii="Times New Roman" w:hAnsi="Times New Roman" w:cs="Times New Roman"/>
          <w:b/>
          <w:bCs/>
          <w:sz w:val="28"/>
          <w:szCs w:val="28"/>
        </w:rPr>
        <w:t>онтрольная работа</w:t>
      </w:r>
    </w:p>
    <w:p w:rsidR="00D14527" w:rsidRPr="00DA0B97" w:rsidRDefault="00D14527" w:rsidP="00DA0B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4527" w:rsidRPr="00DA0B97" w:rsidRDefault="00D14527" w:rsidP="00DA0B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4527" w:rsidRPr="00DA0B97" w:rsidRDefault="00D14527" w:rsidP="00DA0B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0B97">
        <w:rPr>
          <w:rFonts w:ascii="Times New Roman" w:hAnsi="Times New Roman" w:cs="Times New Roman"/>
          <w:b/>
          <w:bCs/>
          <w:sz w:val="28"/>
          <w:szCs w:val="28"/>
        </w:rPr>
        <w:t>ВАРИАНТ __</w:t>
      </w:r>
    </w:p>
    <w:p w:rsidR="00D14527" w:rsidRPr="00DA0B97" w:rsidRDefault="00D14527" w:rsidP="00DA0B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4527" w:rsidRPr="00DA0B97" w:rsidRDefault="00D14527" w:rsidP="00DA0B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4527" w:rsidRPr="00DA0B97" w:rsidRDefault="00D14527" w:rsidP="00DA0B97">
      <w:pPr>
        <w:ind w:left="538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0B97">
        <w:rPr>
          <w:rFonts w:ascii="Times New Roman" w:hAnsi="Times New Roman" w:cs="Times New Roman"/>
          <w:b/>
          <w:bCs/>
          <w:sz w:val="28"/>
          <w:szCs w:val="28"/>
        </w:rPr>
        <w:t>Выполнил:</w:t>
      </w:r>
    </w:p>
    <w:p w:rsidR="00D14527" w:rsidRPr="00DA0B97" w:rsidRDefault="00D14527" w:rsidP="00DA0B97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DA0B97">
        <w:rPr>
          <w:rFonts w:ascii="Times New Roman" w:hAnsi="Times New Roman" w:cs="Times New Roman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A0B97">
        <w:rPr>
          <w:rFonts w:ascii="Times New Roman" w:hAnsi="Times New Roman" w:cs="Times New Roman"/>
          <w:sz w:val="28"/>
          <w:szCs w:val="28"/>
        </w:rPr>
        <w:t xml:space="preserve"> курса _ группы</w:t>
      </w:r>
    </w:p>
    <w:p w:rsidR="00D14527" w:rsidRPr="00DA0B97" w:rsidRDefault="00D14527" w:rsidP="00DA0B97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DA0B97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</w:p>
    <w:p w:rsidR="00D14527" w:rsidRPr="00DA0B97" w:rsidRDefault="00D14527" w:rsidP="00DA0B97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DA0B97">
        <w:rPr>
          <w:rFonts w:ascii="Times New Roman" w:hAnsi="Times New Roman" w:cs="Times New Roman"/>
          <w:sz w:val="28"/>
          <w:szCs w:val="28"/>
        </w:rPr>
        <w:t>40.03.01 Юриспруденция</w:t>
      </w:r>
    </w:p>
    <w:p w:rsidR="00D14527" w:rsidRPr="00DA0B97" w:rsidRDefault="00D14527" w:rsidP="00DA0B97">
      <w:pPr>
        <w:ind w:left="538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0B9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Петров П.П.</w:t>
      </w:r>
    </w:p>
    <w:p w:rsidR="00D14527" w:rsidRPr="00DA0B97" w:rsidRDefault="00D14527" w:rsidP="00DA0B97">
      <w:pPr>
        <w:ind w:left="538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4527" w:rsidRPr="00DA0B97" w:rsidRDefault="00D14527" w:rsidP="00DA0B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B97">
        <w:rPr>
          <w:rFonts w:ascii="Times New Roman" w:hAnsi="Times New Roman" w:cs="Times New Roman"/>
          <w:sz w:val="28"/>
          <w:szCs w:val="28"/>
        </w:rPr>
        <w:t>Саратов-2017</w:t>
      </w:r>
    </w:p>
    <w:p w:rsidR="00D14527" w:rsidRDefault="00D14527" w:rsidP="00DA0B97">
      <w:pPr>
        <w:tabs>
          <w:tab w:val="left" w:pos="-1843"/>
          <w:tab w:val="left" w:pos="-142"/>
          <w:tab w:val="left" w:pos="5387"/>
        </w:tabs>
        <w:spacing w:line="360" w:lineRule="auto"/>
        <w:ind w:left="5387"/>
        <w:rPr>
          <w:sz w:val="28"/>
          <w:szCs w:val="28"/>
        </w:rPr>
      </w:pPr>
    </w:p>
    <w:p w:rsidR="00D14527" w:rsidRDefault="00D14527" w:rsidP="00EA54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Задания для написания контрольных работ для студентов ИВВиЗО по дисциплине «Международное право» </w:t>
      </w:r>
      <w:r w:rsidRPr="004223F6">
        <w:rPr>
          <w:rFonts w:ascii="Times New Roman" w:hAnsi="Times New Roman" w:cs="Times New Roman"/>
          <w:b/>
          <w:bCs/>
          <w:sz w:val="28"/>
          <w:szCs w:val="28"/>
        </w:rPr>
        <w:t>на 2017-2018 учебный год</w:t>
      </w:r>
    </w:p>
    <w:p w:rsidR="00D14527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527" w:rsidRPr="00EA54AD" w:rsidRDefault="00D14527" w:rsidP="00EA54A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A54AD">
        <w:rPr>
          <w:rFonts w:ascii="Times New Roman" w:hAnsi="Times New Roman" w:cs="Times New Roman"/>
          <w:b/>
          <w:bCs/>
          <w:sz w:val="28"/>
          <w:szCs w:val="28"/>
          <w:u w:val="single"/>
        </w:rPr>
        <w:t>Вариант №1. Правовые основы международного сотрудничества государств в борьбе с преступностью.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(пишут студенты, чьи</w:t>
      </w:r>
      <w:r>
        <w:rPr>
          <w:rFonts w:ascii="Times New Roman" w:hAnsi="Times New Roman" w:cs="Times New Roman"/>
          <w:sz w:val="28"/>
          <w:szCs w:val="28"/>
        </w:rPr>
        <w:t xml:space="preserve"> фамилии начинаются с букв А-Д)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План: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1.</w:t>
      </w:r>
      <w:r w:rsidRPr="00A27165">
        <w:rPr>
          <w:rFonts w:ascii="Times New Roman" w:hAnsi="Times New Roman" w:cs="Times New Roman"/>
          <w:sz w:val="28"/>
          <w:szCs w:val="28"/>
        </w:rPr>
        <w:tab/>
        <w:t>Понятие, источники и принципы международного уголовного права.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2.</w:t>
      </w:r>
      <w:r w:rsidRPr="00A27165">
        <w:rPr>
          <w:rFonts w:ascii="Times New Roman" w:hAnsi="Times New Roman" w:cs="Times New Roman"/>
          <w:sz w:val="28"/>
          <w:szCs w:val="28"/>
        </w:rPr>
        <w:tab/>
        <w:t xml:space="preserve">Международный уголовный суд: история создания, компетенция.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3.</w:t>
      </w:r>
      <w:r w:rsidRPr="00A27165">
        <w:rPr>
          <w:rFonts w:ascii="Times New Roman" w:hAnsi="Times New Roman" w:cs="Times New Roman"/>
          <w:sz w:val="28"/>
          <w:szCs w:val="28"/>
        </w:rPr>
        <w:tab/>
        <w:t xml:space="preserve">Правовая помощь государств по уголовным делам.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4.</w:t>
      </w:r>
      <w:r w:rsidRPr="00A27165">
        <w:rPr>
          <w:rFonts w:ascii="Times New Roman" w:hAnsi="Times New Roman" w:cs="Times New Roman"/>
          <w:sz w:val="28"/>
          <w:szCs w:val="28"/>
        </w:rPr>
        <w:tab/>
        <w:t>Экстрадиция как институт международного права. Основания для отказа в выдаче.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5.</w:t>
      </w:r>
      <w:r w:rsidRPr="00A27165">
        <w:rPr>
          <w:rFonts w:ascii="Times New Roman" w:hAnsi="Times New Roman" w:cs="Times New Roman"/>
          <w:sz w:val="28"/>
          <w:szCs w:val="28"/>
        </w:rPr>
        <w:tab/>
        <w:t>Международные организа</w:t>
      </w:r>
      <w:r>
        <w:rPr>
          <w:rFonts w:ascii="Times New Roman" w:hAnsi="Times New Roman" w:cs="Times New Roman"/>
          <w:sz w:val="28"/>
          <w:szCs w:val="28"/>
        </w:rPr>
        <w:t xml:space="preserve">ции по борьбе с преступностью. </w:t>
      </w:r>
    </w:p>
    <w:p w:rsidR="00D14527" w:rsidRPr="00A27165" w:rsidRDefault="00D14527" w:rsidP="00EA54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Рекомендуемая литература: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Бастыркин А. И. Взаимодействие советского уголовно-процессуального и международного права. Л., 1986.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 xml:space="preserve">Бирюков П. Н. Международное сотрудничество в борьбе с преступностью и правовая система Российской Федерации. Воронеж, 1997.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 xml:space="preserve">Блищенко И. П., Жданов Н. В. Сотрудничество государств в борьбе с преступлениями международного характера: Учебное пособие. М., 1984.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 xml:space="preserve">Блищенко И. П., Фисенко И. В. Международный уголовный суд. М., 1994.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 xml:space="preserve">Богатырёв А. Г. Международное сотрудничество государств по борьбе с преступностью: Учебное пособие. М., 1989.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 xml:space="preserve">Бородин С. В., Ляхов Е. Г. Международное сотрудничество государств в борьбе с уголовной преступностью. М., 1983.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Валеев Р. М. Выдача преступников в современном международном праве. Казань, 1976.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 xml:space="preserve">Галенская Л. Н. Правовые проблемы сотрудничества государств в борьбе с преступностью. Л., 1978.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 xml:space="preserve">Игнатенко Г. В. Международное сотрудничество в борьбе с преступностью: Учебное пособие. Свердловск, 1980.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 xml:space="preserve">Карпец И. И. Преступления международного характера. М., 1979.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 xml:space="preserve">Карпец И. И. Международная преступность. М., 1988.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 xml:space="preserve">Лобанов С. А. Международно-правовые аспекты уголовного судопроизводства по делам о военных преступлениях. М., 1999.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 xml:space="preserve">Лукашук И. И., Наумов А. В. Выдача обвиняемых и осуждённых в международном уголовном праве: Учебно-практическое пособие. М., 1998.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Лукашук И. И., Наумов А. В. Международное уголовное право: Учебное пособие. М., 1999.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 xml:space="preserve">Международное уголовное право/ Отв. ред. В. Н. Кудрявцев. М., 1995.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 xml:space="preserve">Ляхов Е. Г. Терроризм и межгосударственные отношения. М., 1991.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Моджорян Л. А. Терроризм: правда и вымысел. М., 1986.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 xml:space="preserve">Панов В. П. Международное уголовное право: Учебное пособие. М., 1997.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 xml:space="preserve">Панов В. П. Сотрудничество государств в борьбе с международными уголовными преступлениями. М., 1993.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 xml:space="preserve">Решетов Ю. А. Сотрудничество государств в борьбе с международными преступлениями. М., 1983.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 xml:space="preserve">Родионов К. С. Интерпол: вчера, сегодня, завтра. М., 1990.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 xml:space="preserve">Ромашкин П. С. Преступления против мира и человечества. М., 1967.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 xml:space="preserve">Уткин В. А. Международные стандарты обращения с осуждёнными и проблемы их реализации. Томск, 1998.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Уткин В. А. Европейские тюремные правила и пробле</w:t>
      </w:r>
      <w:r>
        <w:rPr>
          <w:rFonts w:ascii="Times New Roman" w:hAnsi="Times New Roman" w:cs="Times New Roman"/>
          <w:sz w:val="28"/>
          <w:szCs w:val="28"/>
        </w:rPr>
        <w:t xml:space="preserve">мы их реализации. Томск, 1996. </w:t>
      </w:r>
    </w:p>
    <w:p w:rsidR="00D14527" w:rsidRPr="00A27165" w:rsidRDefault="00D14527" w:rsidP="00EA54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Нормативные акты и документы: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1.</w:t>
      </w:r>
      <w:r w:rsidRPr="00A27165">
        <w:rPr>
          <w:rFonts w:ascii="Times New Roman" w:hAnsi="Times New Roman" w:cs="Times New Roman"/>
          <w:sz w:val="28"/>
          <w:szCs w:val="28"/>
        </w:rPr>
        <w:tab/>
        <w:t xml:space="preserve">Конвенция о предупреждении преступления геноцида и наказании за него 1948 года.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2.</w:t>
      </w:r>
      <w:r w:rsidRPr="00A27165">
        <w:rPr>
          <w:rFonts w:ascii="Times New Roman" w:hAnsi="Times New Roman" w:cs="Times New Roman"/>
          <w:sz w:val="28"/>
          <w:szCs w:val="28"/>
        </w:rPr>
        <w:tab/>
        <w:t xml:space="preserve">Конвенция о борьбе с торговлей людьми и эксплуатацией проституцией третьими лицами 1949 года.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3.</w:t>
      </w:r>
      <w:r w:rsidRPr="00A27165">
        <w:rPr>
          <w:rFonts w:ascii="Times New Roman" w:hAnsi="Times New Roman" w:cs="Times New Roman"/>
          <w:sz w:val="28"/>
          <w:szCs w:val="28"/>
        </w:rPr>
        <w:tab/>
        <w:t xml:space="preserve">Дополнительная Конвенция об упразднении рабства, работорговли и институтов и обычаев, сходных с рабством 1956 года.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4.</w:t>
      </w:r>
      <w:r w:rsidRPr="00A27165">
        <w:rPr>
          <w:rFonts w:ascii="Times New Roman" w:hAnsi="Times New Roman" w:cs="Times New Roman"/>
          <w:sz w:val="28"/>
          <w:szCs w:val="28"/>
        </w:rPr>
        <w:tab/>
        <w:t xml:space="preserve">Устав Международной организации уголовной полиции 1956 года.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5.</w:t>
      </w:r>
      <w:r w:rsidRPr="00A27165">
        <w:rPr>
          <w:rFonts w:ascii="Times New Roman" w:hAnsi="Times New Roman" w:cs="Times New Roman"/>
          <w:sz w:val="28"/>
          <w:szCs w:val="28"/>
        </w:rPr>
        <w:tab/>
        <w:t xml:space="preserve">Единая конвенция о наркотических средствах 1961 года.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6.</w:t>
      </w:r>
      <w:r w:rsidRPr="00A27165">
        <w:rPr>
          <w:rFonts w:ascii="Times New Roman" w:hAnsi="Times New Roman" w:cs="Times New Roman"/>
          <w:sz w:val="28"/>
          <w:szCs w:val="28"/>
        </w:rPr>
        <w:tab/>
        <w:t xml:space="preserve">Конвенция о преступлениях и некоторых других актах, совершаемых на борту воздушного судна 1963 года.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7.</w:t>
      </w:r>
      <w:r w:rsidRPr="00A27165">
        <w:rPr>
          <w:rFonts w:ascii="Times New Roman" w:hAnsi="Times New Roman" w:cs="Times New Roman"/>
          <w:sz w:val="28"/>
          <w:szCs w:val="28"/>
        </w:rPr>
        <w:tab/>
        <w:t xml:space="preserve">Конвенция о борьбе с незаконным захватом воздушных судов 1970 года.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8.</w:t>
      </w:r>
      <w:r w:rsidRPr="00A27165">
        <w:rPr>
          <w:rFonts w:ascii="Times New Roman" w:hAnsi="Times New Roman" w:cs="Times New Roman"/>
          <w:sz w:val="28"/>
          <w:szCs w:val="28"/>
        </w:rPr>
        <w:tab/>
        <w:t xml:space="preserve">Конвенция о борьбе с незаконными действиями, направленными против безопасности гражданской авиации 1971 года.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9.</w:t>
      </w:r>
      <w:r w:rsidRPr="00A27165">
        <w:rPr>
          <w:rFonts w:ascii="Times New Roman" w:hAnsi="Times New Roman" w:cs="Times New Roman"/>
          <w:sz w:val="28"/>
          <w:szCs w:val="28"/>
        </w:rPr>
        <w:tab/>
        <w:t xml:space="preserve">Конвенция о психотропных веществах 1971 года.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10.</w:t>
      </w:r>
      <w:r w:rsidRPr="00A27165">
        <w:rPr>
          <w:rFonts w:ascii="Times New Roman" w:hAnsi="Times New Roman" w:cs="Times New Roman"/>
          <w:sz w:val="28"/>
          <w:szCs w:val="28"/>
        </w:rPr>
        <w:tab/>
        <w:t xml:space="preserve">Конвенция о предотвращении и наказании преступлений против лиц, пользующихся международной защитой, в том числе дипломатических агентов 1973 года.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11.</w:t>
      </w:r>
      <w:r w:rsidRPr="00A27165">
        <w:rPr>
          <w:rFonts w:ascii="Times New Roman" w:hAnsi="Times New Roman" w:cs="Times New Roman"/>
          <w:sz w:val="28"/>
          <w:szCs w:val="28"/>
        </w:rPr>
        <w:tab/>
        <w:t xml:space="preserve">Конвенции о пресечении преступления апартеида и наказании за него 1973 года.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12.</w:t>
      </w:r>
      <w:r w:rsidRPr="00A27165">
        <w:rPr>
          <w:rFonts w:ascii="Times New Roman" w:hAnsi="Times New Roman" w:cs="Times New Roman"/>
          <w:sz w:val="28"/>
          <w:szCs w:val="28"/>
        </w:rPr>
        <w:tab/>
        <w:t xml:space="preserve">Европейская конвенция о борьбе с терроризмом 1977 года.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13.</w:t>
      </w:r>
      <w:r w:rsidRPr="00A27165">
        <w:rPr>
          <w:rFonts w:ascii="Times New Roman" w:hAnsi="Times New Roman" w:cs="Times New Roman"/>
          <w:sz w:val="28"/>
          <w:szCs w:val="28"/>
        </w:rPr>
        <w:tab/>
        <w:t xml:space="preserve">Европейская конвенция о предотвращении терроризма 2005 года.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14.</w:t>
      </w:r>
      <w:r w:rsidRPr="00A27165">
        <w:rPr>
          <w:rFonts w:ascii="Times New Roman" w:hAnsi="Times New Roman" w:cs="Times New Roman"/>
          <w:sz w:val="28"/>
          <w:szCs w:val="28"/>
        </w:rPr>
        <w:tab/>
        <w:t xml:space="preserve">Конвенции о передаче лиц, осужденных к лишению свободы, для отбывания наказания в государстве, гражданином которого они являются 1978 года.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15.</w:t>
      </w:r>
      <w:r w:rsidRPr="00A27165">
        <w:rPr>
          <w:rFonts w:ascii="Times New Roman" w:hAnsi="Times New Roman" w:cs="Times New Roman"/>
          <w:sz w:val="28"/>
          <w:szCs w:val="28"/>
        </w:rPr>
        <w:tab/>
        <w:t xml:space="preserve">Протокол о борьбе с незаконными актами насилия в аэропортах, обслуживающих международную гражданскую авиацию 1988 года.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16.</w:t>
      </w:r>
      <w:r w:rsidRPr="00A27165">
        <w:rPr>
          <w:rFonts w:ascii="Times New Roman" w:hAnsi="Times New Roman" w:cs="Times New Roman"/>
          <w:sz w:val="28"/>
          <w:szCs w:val="28"/>
        </w:rPr>
        <w:tab/>
        <w:t xml:space="preserve">Конвенция о борьбе с незаконными актами, направленными против безопасности морского судоходства 1988 года.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17.</w:t>
      </w:r>
      <w:r w:rsidRPr="00A27165">
        <w:rPr>
          <w:rFonts w:ascii="Times New Roman" w:hAnsi="Times New Roman" w:cs="Times New Roman"/>
          <w:sz w:val="28"/>
          <w:szCs w:val="28"/>
        </w:rPr>
        <w:tab/>
        <w:t xml:space="preserve">Протокол о борьбе с незаконными актам, направленными против безопасности стационарных платформ, расположенных на континентальном шельфе 1988 года.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18.</w:t>
      </w:r>
      <w:r w:rsidRPr="00A27165">
        <w:rPr>
          <w:rFonts w:ascii="Times New Roman" w:hAnsi="Times New Roman" w:cs="Times New Roman"/>
          <w:sz w:val="28"/>
          <w:szCs w:val="28"/>
        </w:rPr>
        <w:tab/>
        <w:t xml:space="preserve">Конвенция ООН о борьбе против незаконного оборота наркотических средств и психотропных веществ 1988 года.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19.</w:t>
      </w:r>
      <w:r w:rsidRPr="00A27165">
        <w:rPr>
          <w:rFonts w:ascii="Times New Roman" w:hAnsi="Times New Roman" w:cs="Times New Roman"/>
          <w:sz w:val="28"/>
          <w:szCs w:val="28"/>
        </w:rPr>
        <w:tab/>
        <w:t xml:space="preserve">Конвенция Совета Европы об «отмывании», выявлении, изъятии и конфискации доходов от преступной деятельности 1990 года.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20.</w:t>
      </w:r>
      <w:r w:rsidRPr="00A27165">
        <w:rPr>
          <w:rFonts w:ascii="Times New Roman" w:hAnsi="Times New Roman" w:cs="Times New Roman"/>
          <w:sz w:val="28"/>
          <w:szCs w:val="28"/>
        </w:rPr>
        <w:tab/>
        <w:t xml:space="preserve">Международная конвенция о борьбе с вербовкой, использованием, финансированием и обучением наёмников 1989 года.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21.</w:t>
      </w:r>
      <w:r w:rsidRPr="00A27165">
        <w:rPr>
          <w:rFonts w:ascii="Times New Roman" w:hAnsi="Times New Roman" w:cs="Times New Roman"/>
          <w:sz w:val="28"/>
          <w:szCs w:val="28"/>
        </w:rPr>
        <w:tab/>
        <w:t xml:space="preserve">Соглашение о правовой помощи и сотрудничестве между органами прокуратуры 1992 года.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22.</w:t>
      </w:r>
      <w:r w:rsidRPr="00A27165">
        <w:rPr>
          <w:rFonts w:ascii="Times New Roman" w:hAnsi="Times New Roman" w:cs="Times New Roman"/>
          <w:sz w:val="28"/>
          <w:szCs w:val="28"/>
        </w:rPr>
        <w:tab/>
        <w:t xml:space="preserve">Конвенция о правовой помощи и правовых отношениях по гражданским, семейным и уголовным делам 1993 года.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23.</w:t>
      </w:r>
      <w:r w:rsidRPr="00A27165">
        <w:rPr>
          <w:rFonts w:ascii="Times New Roman" w:hAnsi="Times New Roman" w:cs="Times New Roman"/>
          <w:sz w:val="28"/>
          <w:szCs w:val="28"/>
        </w:rPr>
        <w:tab/>
        <w:t xml:space="preserve">Решение о Бюро по координации борьбы с организованной преступностью, иными опасными видами преступлений на территории СНГ 1993 года.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24.</w:t>
      </w:r>
      <w:r w:rsidRPr="00A27165">
        <w:rPr>
          <w:rFonts w:ascii="Times New Roman" w:hAnsi="Times New Roman" w:cs="Times New Roman"/>
          <w:sz w:val="28"/>
          <w:szCs w:val="28"/>
        </w:rPr>
        <w:tab/>
        <w:t xml:space="preserve">Положение о Национальном центральном бюро Интерпола в России 1996 года.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527" w:rsidRPr="00EA54AD" w:rsidRDefault="00D14527" w:rsidP="00EA54A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A54AD">
        <w:rPr>
          <w:rFonts w:ascii="Times New Roman" w:hAnsi="Times New Roman" w:cs="Times New Roman"/>
          <w:b/>
          <w:bCs/>
          <w:sz w:val="28"/>
          <w:szCs w:val="28"/>
          <w:u w:val="single"/>
        </w:rPr>
        <w:t>Вариант №2. Международно-правовая ответственность.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(пишут студенты, чьи</w:t>
      </w:r>
      <w:r>
        <w:rPr>
          <w:rFonts w:ascii="Times New Roman" w:hAnsi="Times New Roman" w:cs="Times New Roman"/>
          <w:sz w:val="28"/>
          <w:szCs w:val="28"/>
        </w:rPr>
        <w:t xml:space="preserve"> фамилии начинаются с букв Е-К)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 xml:space="preserve">План: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1.</w:t>
      </w:r>
      <w:r w:rsidRPr="00A27165">
        <w:rPr>
          <w:rFonts w:ascii="Times New Roman" w:hAnsi="Times New Roman" w:cs="Times New Roman"/>
          <w:sz w:val="28"/>
          <w:szCs w:val="28"/>
        </w:rPr>
        <w:tab/>
        <w:t xml:space="preserve">Понятие и субъекты международно-правовой ответственности.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2.</w:t>
      </w:r>
      <w:r w:rsidRPr="00A27165">
        <w:rPr>
          <w:rFonts w:ascii="Times New Roman" w:hAnsi="Times New Roman" w:cs="Times New Roman"/>
          <w:sz w:val="28"/>
          <w:szCs w:val="28"/>
        </w:rPr>
        <w:tab/>
        <w:t xml:space="preserve">Понятие и виды международных правонарушений.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3.</w:t>
      </w:r>
      <w:r w:rsidRPr="00A27165">
        <w:rPr>
          <w:rFonts w:ascii="Times New Roman" w:hAnsi="Times New Roman" w:cs="Times New Roman"/>
          <w:sz w:val="28"/>
          <w:szCs w:val="28"/>
        </w:rPr>
        <w:tab/>
        <w:t xml:space="preserve">Виды международно-правовой ответственности государств.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4.</w:t>
      </w:r>
      <w:r w:rsidRPr="00A27165">
        <w:rPr>
          <w:rFonts w:ascii="Times New Roman" w:hAnsi="Times New Roman" w:cs="Times New Roman"/>
          <w:sz w:val="28"/>
          <w:szCs w:val="28"/>
        </w:rPr>
        <w:tab/>
        <w:t xml:space="preserve">Обстоятельства, исключающие ответственность государств. 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5.</w:t>
      </w:r>
      <w:r w:rsidRPr="00A27165">
        <w:rPr>
          <w:rFonts w:ascii="Times New Roman" w:hAnsi="Times New Roman" w:cs="Times New Roman"/>
          <w:sz w:val="28"/>
          <w:szCs w:val="28"/>
        </w:rPr>
        <w:tab/>
        <w:t xml:space="preserve">Ответственность за правомерную деятельность как особый вид международной ответственности. 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6.</w:t>
      </w:r>
      <w:r w:rsidRPr="00A27165">
        <w:rPr>
          <w:rFonts w:ascii="Times New Roman" w:hAnsi="Times New Roman" w:cs="Times New Roman"/>
          <w:sz w:val="28"/>
          <w:szCs w:val="28"/>
        </w:rPr>
        <w:tab/>
        <w:t xml:space="preserve">Принципы привлечения к международной уголовной ответственности физических лиц. 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7.</w:t>
      </w:r>
      <w:r w:rsidRPr="00A27165">
        <w:rPr>
          <w:rFonts w:ascii="Times New Roman" w:hAnsi="Times New Roman" w:cs="Times New Roman"/>
          <w:sz w:val="28"/>
          <w:szCs w:val="28"/>
        </w:rPr>
        <w:tab/>
        <w:t>Ответственность международных организаций.</w:t>
      </w:r>
    </w:p>
    <w:p w:rsidR="00D14527" w:rsidRDefault="00D14527" w:rsidP="00EA54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527" w:rsidRPr="00A27165" w:rsidRDefault="00D14527" w:rsidP="00EA54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Рекомендуемая  литература: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 xml:space="preserve">Василенко В. А. Международно-правовые санкции. Киев, 1982.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 xml:space="preserve">Василенко В. А. Ответственность государств за международные правонарушения. Киев, 1976.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 xml:space="preserve">Колосов Ю. М. Ответственность в международном праве. М., 1975.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 xml:space="preserve">Курис П. Международные правонарушения и ответственность государств. Вильнюс, 1973.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 xml:space="preserve">Левин Д. Б. Ответственность государств в современном международном праве. М., 1966.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 xml:space="preserve">Лукашук И. И. Механизм международно-правового регулирования. Киев, 1980.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 xml:space="preserve">Мазов В. А. Ответственность в международном праве. М., 1979.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 xml:space="preserve">Михеев Ю. Я. Применение принудительных норм по Уставу ООН. М., 1967.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 xml:space="preserve">Нешатаева Т. Н. Санкции системы ООН (международно-правовой аспект). Иркутск, 1992.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 xml:space="preserve">Раскалей С. Б. Объективная ответственность государств в международном праве. Киев, 1985.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Ушаков Н. А. Основания международной ответственности государств. М., 1983.</w:t>
      </w:r>
    </w:p>
    <w:p w:rsidR="00D14527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527" w:rsidRPr="00A27165" w:rsidRDefault="00D14527" w:rsidP="00EA54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Нормативные акты и документы: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1.</w:t>
      </w:r>
      <w:r w:rsidRPr="00A27165">
        <w:rPr>
          <w:rFonts w:ascii="Times New Roman" w:hAnsi="Times New Roman" w:cs="Times New Roman"/>
          <w:sz w:val="28"/>
          <w:szCs w:val="28"/>
        </w:rPr>
        <w:tab/>
        <w:t xml:space="preserve">Устав ООН.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2.</w:t>
      </w:r>
      <w:r w:rsidRPr="00A27165">
        <w:rPr>
          <w:rFonts w:ascii="Times New Roman" w:hAnsi="Times New Roman" w:cs="Times New Roman"/>
          <w:sz w:val="28"/>
          <w:szCs w:val="28"/>
        </w:rPr>
        <w:tab/>
        <w:t xml:space="preserve">Устав Международного военного трибунала 1945 года.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3.</w:t>
      </w:r>
      <w:r w:rsidRPr="00A27165">
        <w:rPr>
          <w:rFonts w:ascii="Times New Roman" w:hAnsi="Times New Roman" w:cs="Times New Roman"/>
          <w:sz w:val="28"/>
          <w:szCs w:val="28"/>
        </w:rPr>
        <w:tab/>
        <w:t xml:space="preserve">Конвенция о неприменимости срока давности к военному преступлениям и преступлениям против человечества 1968 года.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4.</w:t>
      </w:r>
      <w:r w:rsidRPr="00A27165">
        <w:rPr>
          <w:rFonts w:ascii="Times New Roman" w:hAnsi="Times New Roman" w:cs="Times New Roman"/>
          <w:sz w:val="28"/>
          <w:szCs w:val="28"/>
        </w:rPr>
        <w:tab/>
        <w:t xml:space="preserve">Устав Международного трибунала для судебного преследования лиц, ответственных за серьёзные нарушения международного гуманитарного права, совершённые на территории бывшей Югославии 1993 года.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5.</w:t>
      </w:r>
      <w:r w:rsidRPr="00A27165">
        <w:rPr>
          <w:rFonts w:ascii="Times New Roman" w:hAnsi="Times New Roman" w:cs="Times New Roman"/>
          <w:sz w:val="28"/>
          <w:szCs w:val="28"/>
        </w:rPr>
        <w:tab/>
        <w:t xml:space="preserve">Устав Международного трибунала по Руанде 1994 года.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6.</w:t>
      </w:r>
      <w:r w:rsidRPr="00A27165">
        <w:rPr>
          <w:rFonts w:ascii="Times New Roman" w:hAnsi="Times New Roman" w:cs="Times New Roman"/>
          <w:sz w:val="28"/>
          <w:szCs w:val="28"/>
        </w:rPr>
        <w:tab/>
        <w:t xml:space="preserve">Статут Международного уголовного суда.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527" w:rsidRPr="00EA54AD" w:rsidRDefault="00D14527" w:rsidP="00EA54A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A54A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Вариант №3. Международная защита прав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человека в рамках Совета Европы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(пишут студенты, чьи фамилии начинаются с букв Л-Р)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План: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1.</w:t>
      </w:r>
      <w:r w:rsidRPr="00A27165">
        <w:rPr>
          <w:rFonts w:ascii="Times New Roman" w:hAnsi="Times New Roman" w:cs="Times New Roman"/>
          <w:sz w:val="28"/>
          <w:szCs w:val="28"/>
        </w:rPr>
        <w:tab/>
        <w:t>Совет Европы: история создания, цели и принципы деятельности, структура.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2.</w:t>
      </w:r>
      <w:r w:rsidRPr="00A27165">
        <w:rPr>
          <w:rFonts w:ascii="Times New Roman" w:hAnsi="Times New Roman" w:cs="Times New Roman"/>
          <w:sz w:val="28"/>
          <w:szCs w:val="28"/>
        </w:rPr>
        <w:tab/>
        <w:t>Краткая характеристика основных международных договоров в сфере защиты прав человека, принятых в рамках Совета Европы.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3.</w:t>
      </w:r>
      <w:r w:rsidRPr="00A27165">
        <w:rPr>
          <w:rFonts w:ascii="Times New Roman" w:hAnsi="Times New Roman" w:cs="Times New Roman"/>
          <w:sz w:val="28"/>
          <w:szCs w:val="28"/>
        </w:rPr>
        <w:tab/>
        <w:t>Европейский Суд по правам человека: организация деятельности.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4.</w:t>
      </w:r>
      <w:r w:rsidRPr="00A27165">
        <w:rPr>
          <w:rFonts w:ascii="Times New Roman" w:hAnsi="Times New Roman" w:cs="Times New Roman"/>
          <w:sz w:val="28"/>
          <w:szCs w:val="28"/>
        </w:rPr>
        <w:tab/>
        <w:t>Условия приемлемости жалоб в Европейский Суд по правам человека.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527" w:rsidRPr="00A27165" w:rsidRDefault="00D14527" w:rsidP="00EA54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Рекомендуемая литература: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Азаров А., Ройтер В., Хюфнер К. Защита прав челове¬ка. Международные и российские механизмы. М., 2000.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Гомьен Д., ХаррисД., Зваак Л. Европейская конвенция о правах человека и Европейская социальная хартия: право и практика. М., 1998.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 xml:space="preserve">Даниленко Г.М. Международная защита прав человека. М., 2000.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 xml:space="preserve">Дженис М., Кэй Р.,Брэдли Э. Европейское право в области прав человека. М., 1997.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Карташкин В.А. Международная защита прав человека. М., 1976.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Комментарий к Конвенции о защите прав человека и основных свобод и практика ее применения / Под общ. ред. В. А. Туманова и Л. М. Энтина. М.: Норма, 2002.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Тиунов О. И. Международное гуманитарное право: Учебник для вузов. М., 1999.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Фриц Ф. Права человека и европейская политика. М., 1995.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Энтин М.Л. Международные гарантии прав человека</w:t>
      </w:r>
      <w:r>
        <w:rPr>
          <w:rFonts w:ascii="Times New Roman" w:hAnsi="Times New Roman" w:cs="Times New Roman"/>
          <w:sz w:val="28"/>
          <w:szCs w:val="28"/>
        </w:rPr>
        <w:t>: опыт Совета Европы. М., 1997.</w:t>
      </w:r>
    </w:p>
    <w:p w:rsidR="00D14527" w:rsidRDefault="00D14527" w:rsidP="00EA54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527" w:rsidRPr="00A27165" w:rsidRDefault="00D14527" w:rsidP="00EA54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Нормативные акты и документы: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1.</w:t>
      </w:r>
      <w:r w:rsidRPr="00A27165">
        <w:rPr>
          <w:rFonts w:ascii="Times New Roman" w:hAnsi="Times New Roman" w:cs="Times New Roman"/>
          <w:sz w:val="28"/>
          <w:szCs w:val="28"/>
        </w:rPr>
        <w:tab/>
        <w:t>Устав Совета Европы.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2.</w:t>
      </w:r>
      <w:r w:rsidRPr="00A27165">
        <w:rPr>
          <w:rFonts w:ascii="Times New Roman" w:hAnsi="Times New Roman" w:cs="Times New Roman"/>
          <w:sz w:val="28"/>
          <w:szCs w:val="28"/>
        </w:rPr>
        <w:tab/>
        <w:t>Европейская социальная хартия.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3.</w:t>
      </w:r>
      <w:r w:rsidRPr="00A27165">
        <w:rPr>
          <w:rFonts w:ascii="Times New Roman" w:hAnsi="Times New Roman" w:cs="Times New Roman"/>
          <w:sz w:val="28"/>
          <w:szCs w:val="28"/>
        </w:rPr>
        <w:tab/>
        <w:t>Конвенция о защите прав человека и основных свобод 1950 г. // БМД. 1998. №7. С. 3-18, 20-35.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4.</w:t>
      </w:r>
      <w:r w:rsidRPr="00A27165">
        <w:rPr>
          <w:rFonts w:ascii="Times New Roman" w:hAnsi="Times New Roman" w:cs="Times New Roman"/>
          <w:sz w:val="28"/>
          <w:szCs w:val="28"/>
        </w:rPr>
        <w:tab/>
        <w:t>Протоколы № 1, 2, 4, 6, 7, 9, 10, 11 к Конвенции о защите прав человека и основных свобод//ДМП. Т. 2. М., 1997. С. 124-151.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527" w:rsidRPr="00EA54AD" w:rsidRDefault="00D14527" w:rsidP="00EA54A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A54AD">
        <w:rPr>
          <w:rFonts w:ascii="Times New Roman" w:hAnsi="Times New Roman" w:cs="Times New Roman"/>
          <w:b/>
          <w:bCs/>
          <w:sz w:val="28"/>
          <w:szCs w:val="28"/>
          <w:u w:val="single"/>
        </w:rPr>
        <w:t>Вариант №4. П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раво международной безопасности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(пишут студенты, чьи</w:t>
      </w:r>
      <w:r>
        <w:rPr>
          <w:rFonts w:ascii="Times New Roman" w:hAnsi="Times New Roman" w:cs="Times New Roman"/>
          <w:sz w:val="28"/>
          <w:szCs w:val="28"/>
        </w:rPr>
        <w:t xml:space="preserve"> фамилии начинаются с букв С-Я)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 xml:space="preserve">План: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1.</w:t>
      </w:r>
      <w:r w:rsidRPr="00A27165">
        <w:rPr>
          <w:rFonts w:ascii="Times New Roman" w:hAnsi="Times New Roman" w:cs="Times New Roman"/>
          <w:sz w:val="28"/>
          <w:szCs w:val="28"/>
        </w:rPr>
        <w:tab/>
        <w:t xml:space="preserve">Понятие, источники и принципы права международной безопасности.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2.</w:t>
      </w:r>
      <w:r w:rsidRPr="00A27165">
        <w:rPr>
          <w:rFonts w:ascii="Times New Roman" w:hAnsi="Times New Roman" w:cs="Times New Roman"/>
          <w:sz w:val="28"/>
          <w:szCs w:val="28"/>
        </w:rPr>
        <w:tab/>
        <w:t>Система коллективной безопасности ООН. Совет Безопасности ООН как главный орган ООН в сфере международной безопасности.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3.</w:t>
      </w:r>
      <w:r w:rsidRPr="00A27165">
        <w:rPr>
          <w:rFonts w:ascii="Times New Roman" w:hAnsi="Times New Roman" w:cs="Times New Roman"/>
          <w:sz w:val="28"/>
          <w:szCs w:val="28"/>
        </w:rPr>
        <w:tab/>
        <w:t>Разоружение и ограничение вооружений в современном международном праве.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4.</w:t>
      </w:r>
      <w:r w:rsidRPr="00A27165">
        <w:rPr>
          <w:rFonts w:ascii="Times New Roman" w:hAnsi="Times New Roman" w:cs="Times New Roman"/>
          <w:sz w:val="28"/>
          <w:szCs w:val="28"/>
        </w:rPr>
        <w:tab/>
        <w:t>Региональные международные организации в сфере безопасности (НАТО, ОБСЕ, СНГ).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5.</w:t>
      </w:r>
      <w:r w:rsidRPr="00A27165">
        <w:rPr>
          <w:rFonts w:ascii="Times New Roman" w:hAnsi="Times New Roman" w:cs="Times New Roman"/>
          <w:sz w:val="28"/>
          <w:szCs w:val="28"/>
        </w:rPr>
        <w:tab/>
        <w:t>Участие Российской Федерации в международном сотрудничестве в сфере обеспечения международной безопасности.</w:t>
      </w:r>
    </w:p>
    <w:p w:rsidR="00D14527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527" w:rsidRPr="00A27165" w:rsidRDefault="00D14527" w:rsidP="00EA54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Рекомендуемая литература: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 xml:space="preserve">Богданов О. В. Запрещение оружия массового уничтожения. М., 1985.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 xml:space="preserve">Верификация: контроль за разоружением/ Под ред. Ф. Калоджеро и др. М., 1991.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 xml:space="preserve">Всеобъемлющая международная безопасность. Международно-правовые принципы и нормы/ Отв. ред. Клименко Б. М. М., 1990.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 xml:space="preserve">Денисов В. Н. Правовые аспекты разоружения в ракетно-ядерную эру. Киев, 1990.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 xml:space="preserve">Коровин Е. А., Егорьев В. В. Разоружение. М., 1930.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 xml:space="preserve">Михеев Ю. Я. Применение принудительных мер по Уставу ООН. М., 1967.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 xml:space="preserve">Осипов Г. А. Международно-правовой режим нераспространения ядерного оружия. М., 1987.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 xml:space="preserve">Осипов Г. А. Международно-правовые проблемы контроля за ограничением вооружений и разоружением. М., 1989.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 xml:space="preserve">Петровский В. Ф. Безопасность в ядерно-космическую эру. М., 1985.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 xml:space="preserve">Скакунов Э. И. Международно-правовые гарантии безопасности государств. М., 1983.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 xml:space="preserve">Собакин В. К. Равная безопасность: принцип равенства и одинаковой безопасности в современных международных отношениях. М., 1984.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 xml:space="preserve">Тимербаев Р. М. Контроль за ограничением вооружений и разоружением. М., 1983.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 xml:space="preserve">Ушаков Н. А. Правовое регулирование использования силы в международных отношениях. М., 1997.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527" w:rsidRPr="00A27165" w:rsidRDefault="00D14527" w:rsidP="00EA54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Нормативные акты и документы: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1.</w:t>
      </w:r>
      <w:r w:rsidRPr="00A27165">
        <w:rPr>
          <w:rFonts w:ascii="Times New Roman" w:hAnsi="Times New Roman" w:cs="Times New Roman"/>
          <w:sz w:val="28"/>
          <w:szCs w:val="28"/>
        </w:rPr>
        <w:tab/>
        <w:t xml:space="preserve">Устав ООН.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2.</w:t>
      </w:r>
      <w:r w:rsidRPr="00A27165">
        <w:rPr>
          <w:rFonts w:ascii="Times New Roman" w:hAnsi="Times New Roman" w:cs="Times New Roman"/>
          <w:sz w:val="28"/>
          <w:szCs w:val="28"/>
        </w:rPr>
        <w:tab/>
        <w:t xml:space="preserve">Устав СНГ.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3.</w:t>
      </w:r>
      <w:r w:rsidRPr="00A27165">
        <w:rPr>
          <w:rFonts w:ascii="Times New Roman" w:hAnsi="Times New Roman" w:cs="Times New Roman"/>
          <w:sz w:val="28"/>
          <w:szCs w:val="28"/>
        </w:rPr>
        <w:tab/>
        <w:t xml:space="preserve">Устав Организации американских государств 1948 года.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4.</w:t>
      </w:r>
      <w:r w:rsidRPr="00A27165">
        <w:rPr>
          <w:rFonts w:ascii="Times New Roman" w:hAnsi="Times New Roman" w:cs="Times New Roman"/>
          <w:sz w:val="28"/>
          <w:szCs w:val="28"/>
        </w:rPr>
        <w:tab/>
        <w:t xml:space="preserve">Североатлантический договор 1949 года.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5.</w:t>
      </w:r>
      <w:r w:rsidRPr="00A27165">
        <w:rPr>
          <w:rFonts w:ascii="Times New Roman" w:hAnsi="Times New Roman" w:cs="Times New Roman"/>
          <w:sz w:val="28"/>
          <w:szCs w:val="28"/>
        </w:rPr>
        <w:tab/>
        <w:t xml:space="preserve">Договор о запрещении испытаний ядерного оружия в атмосфере, в космическом пространстве и под водой 1963 года.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6.</w:t>
      </w:r>
      <w:r w:rsidRPr="00A27165">
        <w:rPr>
          <w:rFonts w:ascii="Times New Roman" w:hAnsi="Times New Roman" w:cs="Times New Roman"/>
          <w:sz w:val="28"/>
          <w:szCs w:val="28"/>
        </w:rPr>
        <w:tab/>
        <w:t xml:space="preserve">Договор о нераспространении ядерного оружия 1968 года.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7.</w:t>
      </w:r>
      <w:r w:rsidRPr="00A27165">
        <w:rPr>
          <w:rFonts w:ascii="Times New Roman" w:hAnsi="Times New Roman" w:cs="Times New Roman"/>
          <w:sz w:val="28"/>
          <w:szCs w:val="28"/>
        </w:rPr>
        <w:tab/>
        <w:t xml:space="preserve">Декларация об укреплении международной безопасности 1970 года.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8.</w:t>
      </w:r>
      <w:r w:rsidRPr="00A27165">
        <w:rPr>
          <w:rFonts w:ascii="Times New Roman" w:hAnsi="Times New Roman" w:cs="Times New Roman"/>
          <w:sz w:val="28"/>
          <w:szCs w:val="28"/>
        </w:rPr>
        <w:tab/>
        <w:t xml:space="preserve">Декларация о запрещении размещения на дне морей и океанов и в его недрах ядерного оружия и других видов оружия массового уничтожения 1971 года.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9.</w:t>
      </w:r>
      <w:r w:rsidRPr="00A27165">
        <w:rPr>
          <w:rFonts w:ascii="Times New Roman" w:hAnsi="Times New Roman" w:cs="Times New Roman"/>
          <w:sz w:val="28"/>
          <w:szCs w:val="28"/>
        </w:rPr>
        <w:tab/>
        <w:t xml:space="preserve">Конвенция о запрещении разработки, производства и накопления запасов бактериологического (биологического) оружия и токсинов и их уничтожении 1972 года.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10.</w:t>
      </w:r>
      <w:r w:rsidRPr="00A27165">
        <w:rPr>
          <w:rFonts w:ascii="Times New Roman" w:hAnsi="Times New Roman" w:cs="Times New Roman"/>
          <w:sz w:val="28"/>
          <w:szCs w:val="28"/>
        </w:rPr>
        <w:tab/>
        <w:t xml:space="preserve">Договор между СССР и США об ограничении систем противоракетной обороны 1972 года.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11.</w:t>
      </w:r>
      <w:r w:rsidRPr="00A27165">
        <w:rPr>
          <w:rFonts w:ascii="Times New Roman" w:hAnsi="Times New Roman" w:cs="Times New Roman"/>
          <w:sz w:val="28"/>
          <w:szCs w:val="28"/>
        </w:rPr>
        <w:tab/>
        <w:t xml:space="preserve">Заключительный акт СБСЕ 1975 года.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12.</w:t>
      </w:r>
      <w:r w:rsidRPr="00A27165">
        <w:rPr>
          <w:rFonts w:ascii="Times New Roman" w:hAnsi="Times New Roman" w:cs="Times New Roman"/>
          <w:sz w:val="28"/>
          <w:szCs w:val="28"/>
        </w:rPr>
        <w:tab/>
        <w:t xml:space="preserve">Итоговый документ Стокгольмской конференции по мерам укрепления доверия и безопасности и разоружению в Европе 1986 года.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13.</w:t>
      </w:r>
      <w:r w:rsidRPr="00A27165">
        <w:rPr>
          <w:rFonts w:ascii="Times New Roman" w:hAnsi="Times New Roman" w:cs="Times New Roman"/>
          <w:sz w:val="28"/>
          <w:szCs w:val="28"/>
        </w:rPr>
        <w:tab/>
        <w:t xml:space="preserve">Договор между СССР и США о ликвидации их ракет средней дальности и меньшей дальности 1987 года.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14.</w:t>
      </w:r>
      <w:r w:rsidRPr="00A27165">
        <w:rPr>
          <w:rFonts w:ascii="Times New Roman" w:hAnsi="Times New Roman" w:cs="Times New Roman"/>
          <w:sz w:val="28"/>
          <w:szCs w:val="28"/>
        </w:rPr>
        <w:tab/>
        <w:t xml:space="preserve">Договор об обычных вооружённых силах в Европе 1990 года.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15.</w:t>
      </w:r>
      <w:r w:rsidRPr="00A27165">
        <w:rPr>
          <w:rFonts w:ascii="Times New Roman" w:hAnsi="Times New Roman" w:cs="Times New Roman"/>
          <w:sz w:val="28"/>
          <w:szCs w:val="28"/>
        </w:rPr>
        <w:tab/>
        <w:t xml:space="preserve">Договор между СССР и США о сокращении и ограничении стратегических наступательных вооружений 1991 года.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16.</w:t>
      </w:r>
      <w:r w:rsidRPr="00A27165">
        <w:rPr>
          <w:rFonts w:ascii="Times New Roman" w:hAnsi="Times New Roman" w:cs="Times New Roman"/>
          <w:sz w:val="28"/>
          <w:szCs w:val="28"/>
        </w:rPr>
        <w:tab/>
        <w:t xml:space="preserve">Декларация об установлении фактов ООН в области поддержания международного мира и безопасности 1991 года.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17.</w:t>
      </w:r>
      <w:r w:rsidRPr="00A27165">
        <w:rPr>
          <w:rFonts w:ascii="Times New Roman" w:hAnsi="Times New Roman" w:cs="Times New Roman"/>
          <w:sz w:val="28"/>
          <w:szCs w:val="28"/>
        </w:rPr>
        <w:tab/>
        <w:t xml:space="preserve">Договор о коллективной безопасности 1992 года.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18.</w:t>
      </w:r>
      <w:r w:rsidRPr="00A27165">
        <w:rPr>
          <w:rFonts w:ascii="Times New Roman" w:hAnsi="Times New Roman" w:cs="Times New Roman"/>
          <w:sz w:val="28"/>
          <w:szCs w:val="28"/>
        </w:rPr>
        <w:tab/>
        <w:t xml:space="preserve">Соглашение о Группах военных наблюдателей и Коллективных Силах по поддержанию мира в СНГ 1992 года.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19.</w:t>
      </w:r>
      <w:r w:rsidRPr="00A27165">
        <w:rPr>
          <w:rFonts w:ascii="Times New Roman" w:hAnsi="Times New Roman" w:cs="Times New Roman"/>
          <w:sz w:val="28"/>
          <w:szCs w:val="28"/>
        </w:rPr>
        <w:tab/>
        <w:t xml:space="preserve">Договор о запрещении разработки, производства, накопления и применения химического оружия и его уничтожении 1993 года.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20.</w:t>
      </w:r>
      <w:r w:rsidRPr="00A27165">
        <w:rPr>
          <w:rFonts w:ascii="Times New Roman" w:hAnsi="Times New Roman" w:cs="Times New Roman"/>
          <w:sz w:val="28"/>
          <w:szCs w:val="28"/>
        </w:rPr>
        <w:tab/>
        <w:t xml:space="preserve">Договор между РФ и США о дальнейшем сокращении и ограничении стратегических наступательных вооружений 1993 года.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21.</w:t>
      </w:r>
      <w:r w:rsidRPr="00A27165">
        <w:rPr>
          <w:rFonts w:ascii="Times New Roman" w:hAnsi="Times New Roman" w:cs="Times New Roman"/>
          <w:sz w:val="28"/>
          <w:szCs w:val="28"/>
        </w:rPr>
        <w:tab/>
        <w:t xml:space="preserve">Концепция коллективной безопасности государств-участников Договора о коллективной безопасности СНГ.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22.</w:t>
      </w:r>
      <w:r w:rsidRPr="00A27165">
        <w:rPr>
          <w:rFonts w:ascii="Times New Roman" w:hAnsi="Times New Roman" w:cs="Times New Roman"/>
          <w:sz w:val="28"/>
          <w:szCs w:val="28"/>
        </w:rPr>
        <w:tab/>
        <w:t xml:space="preserve">Договор о всеобъемлющем запрещении ядерных испытаний 1996 года. </w:t>
      </w:r>
    </w:p>
    <w:p w:rsidR="00D14527" w:rsidRPr="00A27165" w:rsidRDefault="00D14527" w:rsidP="00A2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65">
        <w:rPr>
          <w:rFonts w:ascii="Times New Roman" w:hAnsi="Times New Roman" w:cs="Times New Roman"/>
          <w:sz w:val="28"/>
          <w:szCs w:val="28"/>
        </w:rPr>
        <w:t>23.</w:t>
      </w:r>
      <w:r w:rsidRPr="00A27165">
        <w:rPr>
          <w:rFonts w:ascii="Times New Roman" w:hAnsi="Times New Roman" w:cs="Times New Roman"/>
          <w:sz w:val="28"/>
          <w:szCs w:val="28"/>
        </w:rPr>
        <w:tab/>
        <w:t>Договор по открытому небу 1992 года.</w:t>
      </w:r>
    </w:p>
    <w:sectPr w:rsidR="00D14527" w:rsidRPr="00A27165" w:rsidSect="00EA54AD">
      <w:footerReference w:type="default" r:id="rId6"/>
      <w:pgSz w:w="11906" w:h="16838"/>
      <w:pgMar w:top="1134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527" w:rsidRDefault="00D14527" w:rsidP="00EA54AD">
      <w:pPr>
        <w:spacing w:after="0" w:line="240" w:lineRule="auto"/>
      </w:pPr>
      <w:r>
        <w:separator/>
      </w:r>
    </w:p>
  </w:endnote>
  <w:endnote w:type="continuationSeparator" w:id="1">
    <w:p w:rsidR="00D14527" w:rsidRDefault="00D14527" w:rsidP="00EA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527" w:rsidRDefault="00D14527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D14527" w:rsidRDefault="00D145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527" w:rsidRDefault="00D14527" w:rsidP="00EA54AD">
      <w:pPr>
        <w:spacing w:after="0" w:line="240" w:lineRule="auto"/>
      </w:pPr>
      <w:r>
        <w:separator/>
      </w:r>
    </w:p>
  </w:footnote>
  <w:footnote w:type="continuationSeparator" w:id="1">
    <w:p w:rsidR="00D14527" w:rsidRDefault="00D14527" w:rsidP="00EA5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165"/>
    <w:rsid w:val="00342665"/>
    <w:rsid w:val="003514C6"/>
    <w:rsid w:val="004223F6"/>
    <w:rsid w:val="00557604"/>
    <w:rsid w:val="008C093B"/>
    <w:rsid w:val="00936BA4"/>
    <w:rsid w:val="0096685E"/>
    <w:rsid w:val="00A27165"/>
    <w:rsid w:val="00A57172"/>
    <w:rsid w:val="00AA6B8D"/>
    <w:rsid w:val="00D1348E"/>
    <w:rsid w:val="00D14527"/>
    <w:rsid w:val="00DA0B97"/>
    <w:rsid w:val="00EA54AD"/>
    <w:rsid w:val="00F773FB"/>
    <w:rsid w:val="00FE3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48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A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A54AD"/>
  </w:style>
  <w:style w:type="paragraph" w:styleId="Footer">
    <w:name w:val="footer"/>
    <w:basedOn w:val="Normal"/>
    <w:link w:val="FooterChar"/>
    <w:uiPriority w:val="99"/>
    <w:rsid w:val="00EA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A54AD"/>
  </w:style>
  <w:style w:type="paragraph" w:customStyle="1" w:styleId="a">
    <w:name w:val="Знак"/>
    <w:basedOn w:val="Normal"/>
    <w:link w:val="DefaultParagraphFont"/>
    <w:uiPriority w:val="99"/>
    <w:rsid w:val="00DA0B9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0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10</Pages>
  <Words>1924</Words>
  <Characters>10967</Characters>
  <Application>Microsoft Office Outlook</Application>
  <DocSecurity>0</DocSecurity>
  <Lines>0</Lines>
  <Paragraphs>0</Paragraphs>
  <ScaleCrop>false</ScaleCrop>
  <Company>sgap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для написания контрольных работ для студентов ИВВиЗО по дисциплине «Международное право» на 2017-2018 учебный год</dc:title>
  <dc:subject/>
  <dc:creator>Eurolaw</dc:creator>
  <cp:keywords/>
  <dc:description/>
  <cp:lastModifiedBy>Dokumentoved_IVVO</cp:lastModifiedBy>
  <cp:revision>4</cp:revision>
  <cp:lastPrinted>2017-10-03T09:56:00Z</cp:lastPrinted>
  <dcterms:created xsi:type="dcterms:W3CDTF">2017-10-04T07:51:00Z</dcterms:created>
  <dcterms:modified xsi:type="dcterms:W3CDTF">2017-10-04T07:59:00Z</dcterms:modified>
</cp:coreProperties>
</file>